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AE05" w14:textId="77777777"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7AA5F3EA" w14:textId="0F4A4D41" w:rsidR="00E27F8A" w:rsidRDefault="00E27F8A" w:rsidP="00BF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r w:rsidRPr="00820E4C">
        <w:rPr>
          <w:rFonts w:ascii="Arial" w:hAnsi="Arial" w:cs="Arial"/>
          <w:b/>
          <w:noProof/>
          <w:lang w:val="en-US"/>
        </w:rPr>
        <w:drawing>
          <wp:inline distT="0" distB="0" distL="0" distR="0" wp14:anchorId="5DA52093" wp14:editId="2486E410">
            <wp:extent cx="885658" cy="9309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5658" cy="930996"/>
                    </a:xfrm>
                    <a:prstGeom prst="rect">
                      <a:avLst/>
                    </a:prstGeom>
                    <a:noFill/>
                  </pic:spPr>
                </pic:pic>
              </a:graphicData>
            </a:graphic>
          </wp:inline>
        </w:drawing>
      </w:r>
    </w:p>
    <w:p w14:paraId="30826ED0" w14:textId="4FD06746" w:rsidR="00BF0372" w:rsidRDefault="00BF0372" w:rsidP="00BF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0916D681" w14:textId="7584D62C" w:rsidR="00BF0372" w:rsidRDefault="00BF0372" w:rsidP="00BF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r>
        <w:rPr>
          <w:rFonts w:ascii="Arial" w:eastAsia="Times New Roman" w:hAnsi="Arial" w:cs="Arial"/>
          <w:b/>
          <w:sz w:val="22"/>
          <w:szCs w:val="22"/>
          <w:lang w:val="en-US"/>
        </w:rPr>
        <w:t>Kuk Sool Won™ of Yeovil Martial Arts</w:t>
      </w:r>
    </w:p>
    <w:p w14:paraId="02B51667" w14:textId="11F764AD" w:rsidR="00EB7349"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r>
        <w:rPr>
          <w:rFonts w:ascii="Arial" w:eastAsia="Times New Roman" w:hAnsi="Arial" w:cs="Arial"/>
          <w:b/>
          <w:sz w:val="22"/>
          <w:szCs w:val="22"/>
          <w:lang w:val="en-US"/>
        </w:rPr>
        <w:t xml:space="preserve">Safeguarding </w:t>
      </w:r>
      <w:r w:rsidR="001F40AE">
        <w:rPr>
          <w:rFonts w:ascii="Arial" w:eastAsia="Times New Roman" w:hAnsi="Arial" w:cs="Arial"/>
          <w:b/>
          <w:sz w:val="22"/>
          <w:szCs w:val="22"/>
          <w:lang w:val="en-US"/>
        </w:rPr>
        <w:t>Policy Statement</w:t>
      </w:r>
    </w:p>
    <w:p w14:paraId="0F912A39" w14:textId="77777777" w:rsidR="001F40AE" w:rsidRDefault="001F40AE" w:rsidP="001F4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p>
    <w:p w14:paraId="3BAC9CBA" w14:textId="77777777" w:rsidR="006466FC" w:rsidRPr="00C85DFB" w:rsidRDefault="001F40AE" w:rsidP="0064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 xml:space="preserve">Note: The terms ‘child’ and ‘young person’ describe any person under the age of 18. References to ‘parents’ should be read as parents and carers inclusively. </w:t>
      </w:r>
    </w:p>
    <w:p w14:paraId="1203553C" w14:textId="77777777" w:rsidR="00B91254" w:rsidRPr="00C85DFB" w:rsidRDefault="001F40AE" w:rsidP="0064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2"/>
          <w:szCs w:val="22"/>
        </w:rPr>
      </w:pPr>
      <w:r w:rsidRPr="00C85DFB">
        <w:rPr>
          <w:rFonts w:ascii="Arial" w:hAnsi="Arial" w:cs="Arial"/>
          <w:b/>
          <w:bCs/>
          <w:sz w:val="22"/>
          <w:szCs w:val="22"/>
        </w:rPr>
        <w:t xml:space="preserve">Our statement </w:t>
      </w:r>
    </w:p>
    <w:p w14:paraId="3038921F" w14:textId="455AF670" w:rsidR="00B91254" w:rsidRPr="00C85DFB" w:rsidRDefault="001F40AE" w:rsidP="0064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Our organisation acknowledges the duty of care to safeguard and promote the welfare of children and is committed to ensuring safeguarding practice reflects statutory responsibilities, government guidance and complies with best practice and requirements</w:t>
      </w:r>
      <w:r w:rsidR="00B91254" w:rsidRPr="00C85DFB">
        <w:rPr>
          <w:rFonts w:ascii="Arial" w:hAnsi="Arial" w:cs="Arial"/>
          <w:sz w:val="22"/>
          <w:szCs w:val="22"/>
        </w:rPr>
        <w:t xml:space="preserve"> of the World Kuk Sool Association</w:t>
      </w:r>
      <w:r w:rsidR="00C85DFB">
        <w:rPr>
          <w:rFonts w:ascii="Arial" w:hAnsi="Arial" w:cs="Arial"/>
          <w:sz w:val="22"/>
          <w:szCs w:val="22"/>
        </w:rPr>
        <w:t>®</w:t>
      </w:r>
      <w:r w:rsidR="00B91254" w:rsidRPr="00C85DFB">
        <w:rPr>
          <w:rFonts w:ascii="Arial" w:hAnsi="Arial" w:cs="Arial"/>
          <w:sz w:val="22"/>
          <w:szCs w:val="22"/>
        </w:rPr>
        <w:t xml:space="preserve"> (“WKSA”).</w:t>
      </w:r>
    </w:p>
    <w:p w14:paraId="0EAFEE87" w14:textId="77777777" w:rsidR="00301942" w:rsidRPr="00C85DFB" w:rsidRDefault="001F40AE" w:rsidP="0064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 xml:space="preserve">The policy recognises that the welfare and interests of children are paramount in all circumstances. It aims to ensure that regardless of age, ability or disability, gender reassignment, race, religion or belief, sex or sexual orientation, socio-economic background, all children: </w:t>
      </w:r>
    </w:p>
    <w:p w14:paraId="0C19A7B9" w14:textId="77777777" w:rsidR="00F31DF0" w:rsidRPr="00C85DFB" w:rsidRDefault="001F40AE" w:rsidP="00612A8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have a positive and enjoyable experience of sport at </w:t>
      </w:r>
      <w:r w:rsidR="00964ABF" w:rsidRPr="00C85DFB">
        <w:rPr>
          <w:rFonts w:ascii="Arial" w:eastAsia="Times New Roman" w:hAnsi="Arial" w:cs="Arial"/>
          <w:sz w:val="22"/>
          <w:szCs w:val="22"/>
          <w:lang w:val="en-US"/>
        </w:rPr>
        <w:t>Kuk Sool Won™ of Yeovil Martial Arts</w:t>
      </w:r>
      <w:r w:rsidR="00964ABF" w:rsidRPr="00C85DFB">
        <w:rPr>
          <w:rFonts w:ascii="Arial" w:hAnsi="Arial" w:cs="Arial"/>
          <w:sz w:val="22"/>
          <w:szCs w:val="22"/>
        </w:rPr>
        <w:t xml:space="preserve"> </w:t>
      </w:r>
      <w:r w:rsidRPr="00C85DFB">
        <w:rPr>
          <w:rFonts w:ascii="Arial" w:hAnsi="Arial" w:cs="Arial"/>
          <w:sz w:val="22"/>
          <w:szCs w:val="22"/>
        </w:rPr>
        <w:t xml:space="preserve">in a safe and child centred environment </w:t>
      </w:r>
    </w:p>
    <w:p w14:paraId="01E02B2A" w14:textId="6A0FF938" w:rsidR="00F31DF0" w:rsidRPr="00C85DFB" w:rsidRDefault="001F40AE" w:rsidP="00612A8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are protected from abuse whilst participating in </w:t>
      </w:r>
      <w:r w:rsidR="00F31DF0" w:rsidRPr="00C85DFB">
        <w:rPr>
          <w:rFonts w:ascii="Arial" w:eastAsia="Times New Roman" w:hAnsi="Arial" w:cs="Arial"/>
          <w:sz w:val="22"/>
          <w:szCs w:val="22"/>
          <w:lang w:val="en-US"/>
        </w:rPr>
        <w:t>Kuk Sool Won™ of Yeovil Martial Arts</w:t>
      </w:r>
      <w:r w:rsidR="00F31DF0" w:rsidRPr="00C85DFB">
        <w:rPr>
          <w:rFonts w:ascii="Arial" w:hAnsi="Arial" w:cs="Arial"/>
          <w:sz w:val="22"/>
          <w:szCs w:val="22"/>
        </w:rPr>
        <w:t xml:space="preserve"> </w:t>
      </w:r>
      <w:r w:rsidRPr="00C85DFB">
        <w:rPr>
          <w:rFonts w:ascii="Arial" w:hAnsi="Arial" w:cs="Arial"/>
          <w:sz w:val="22"/>
          <w:szCs w:val="22"/>
        </w:rPr>
        <w:t xml:space="preserve">or outside of the activity. </w:t>
      </w:r>
    </w:p>
    <w:p w14:paraId="6FC52258" w14:textId="77777777" w:rsidR="00612A85" w:rsidRPr="00C85DFB" w:rsidRDefault="001F40AE" w:rsidP="00F3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 xml:space="preserve">We acknowledge that some children, including disabled children or those from ethnic minority communities, can be particularly vulnerable to abuse and we accept the responsibility to take reasonable and appropriate steps to ensure their welfare. </w:t>
      </w:r>
    </w:p>
    <w:p w14:paraId="7DB8ACD6" w14:textId="77777777" w:rsidR="00612A85" w:rsidRPr="00C85DFB" w:rsidRDefault="001F40AE" w:rsidP="00F3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2"/>
          <w:szCs w:val="22"/>
        </w:rPr>
      </w:pPr>
      <w:r w:rsidRPr="00C85DFB">
        <w:rPr>
          <w:rFonts w:ascii="Arial" w:hAnsi="Arial" w:cs="Arial"/>
          <w:b/>
          <w:bCs/>
          <w:sz w:val="22"/>
          <w:szCs w:val="22"/>
        </w:rPr>
        <w:t>Our Policy</w:t>
      </w:r>
    </w:p>
    <w:p w14:paraId="7B7B56D2" w14:textId="77777777" w:rsidR="00210671" w:rsidRPr="00C85DFB" w:rsidRDefault="001F40AE" w:rsidP="00F3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What we</w:t>
      </w:r>
      <w:r w:rsidR="00210671" w:rsidRPr="00C85DFB">
        <w:rPr>
          <w:rFonts w:ascii="Arial" w:hAnsi="Arial" w:cs="Arial"/>
          <w:sz w:val="22"/>
          <w:szCs w:val="22"/>
        </w:rPr>
        <w:t xml:space="preserve"> wil</w:t>
      </w:r>
      <w:r w:rsidRPr="00C85DFB">
        <w:rPr>
          <w:rFonts w:ascii="Arial" w:hAnsi="Arial" w:cs="Arial"/>
          <w:sz w:val="22"/>
          <w:szCs w:val="22"/>
        </w:rPr>
        <w:t>l do</w:t>
      </w:r>
      <w:r w:rsidR="00210671" w:rsidRPr="00C85DFB">
        <w:rPr>
          <w:rFonts w:ascii="Arial" w:hAnsi="Arial" w:cs="Arial"/>
          <w:sz w:val="22"/>
          <w:szCs w:val="22"/>
        </w:rPr>
        <w:t>:</w:t>
      </w:r>
    </w:p>
    <w:p w14:paraId="03F02D15" w14:textId="6263A735" w:rsidR="00210671" w:rsidRPr="00C85DFB" w:rsidRDefault="001F40AE" w:rsidP="00F3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As part of our safeguarding policy</w:t>
      </w:r>
      <w:r w:rsidR="00DF7918">
        <w:rPr>
          <w:rFonts w:ascii="Arial" w:hAnsi="Arial" w:cs="Arial"/>
          <w:sz w:val="22"/>
          <w:szCs w:val="22"/>
        </w:rPr>
        <w:t>,</w:t>
      </w:r>
      <w:r w:rsidRPr="00C85DFB">
        <w:rPr>
          <w:rFonts w:ascii="Arial" w:hAnsi="Arial" w:cs="Arial"/>
          <w:sz w:val="22"/>
          <w:szCs w:val="22"/>
        </w:rPr>
        <w:t xml:space="preserve"> we will: </w:t>
      </w:r>
    </w:p>
    <w:p w14:paraId="03B09AF3" w14:textId="77777777" w:rsidR="0002774F"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promote and prioritise the safety and wellbeing of children and young people </w:t>
      </w:r>
    </w:p>
    <w:p w14:paraId="720F2347" w14:textId="77777777" w:rsidR="0002774F"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value, listen to and respect children </w:t>
      </w:r>
    </w:p>
    <w:p w14:paraId="48F78586" w14:textId="77777777" w:rsidR="0002774F"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ensure robust safeguarding arrangements and procedures are in operation </w:t>
      </w:r>
    </w:p>
    <w:p w14:paraId="1CA8BAD8" w14:textId="77777777" w:rsidR="0002774F"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adopt safeguarding best practice through our policies, procedures and code of conduct for staff and volunteers</w:t>
      </w:r>
    </w:p>
    <w:p w14:paraId="3C08B1D6" w14:textId="77777777" w:rsidR="003C3B7B"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14:paraId="6256569B" w14:textId="77777777" w:rsidR="001E509F"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provide effective management for staff and volunteers through supervision, support, training and quality assurance measures so that all staff and volunteers know about our policies, procedures and behaviour codes and follow them confidently and competently</w:t>
      </w:r>
    </w:p>
    <w:p w14:paraId="6C8089E0" w14:textId="77777777" w:rsidR="0058054C"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ensure appropriate action is taken in the event of incidents or concerns of abuse and support provided to the individual(s) who raise or disclose the concern </w:t>
      </w:r>
    </w:p>
    <w:p w14:paraId="012C73A8" w14:textId="6B77C2FE" w:rsidR="000A4FEB"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lastRenderedPageBreak/>
        <w:t xml:space="preserve">ensure that confidential, detailed and accurate records of all safeguarding concerns are maintained and securely stored record and store information securely, in line with data protection legislation and guidance </w:t>
      </w:r>
    </w:p>
    <w:p w14:paraId="1D22215A" w14:textId="77777777" w:rsidR="00901A37"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prevent the employment or deployment of unsuitable individuals by recruiting and selecting staff and volunteers safely, ensuring all necessary checks are made </w:t>
      </w:r>
    </w:p>
    <w:p w14:paraId="082A7F4C" w14:textId="77777777" w:rsidR="00901A37"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appoint a nominated safeguarding lead for children and young people, a deputy and a lead trustee/board member for safeguarding</w:t>
      </w:r>
    </w:p>
    <w:p w14:paraId="4DEF0F8C" w14:textId="73BC58E6" w:rsidR="00D143C9"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develop and implement an effective online safety policy and related procedures </w:t>
      </w:r>
    </w:p>
    <w:p w14:paraId="5E41B215" w14:textId="77777777" w:rsidR="00D143C9"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share information about safeguarding and good practice with children and their parents via leaflets, posters, group work and one-to-one discussions </w:t>
      </w:r>
    </w:p>
    <w:p w14:paraId="22033888" w14:textId="77777777" w:rsidR="00D143C9" w:rsidRPr="00C85DFB" w:rsidRDefault="001F40AE" w:rsidP="00D4587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93" w:hanging="426"/>
        <w:jc w:val="both"/>
        <w:rPr>
          <w:rFonts w:ascii="Arial" w:eastAsia="Times New Roman" w:hAnsi="Arial" w:cs="Arial"/>
          <w:sz w:val="22"/>
          <w:szCs w:val="22"/>
          <w:vertAlign w:val="subscript"/>
          <w:lang w:val="en-US"/>
        </w:rPr>
      </w:pPr>
      <w:r w:rsidRPr="00C85DFB">
        <w:rPr>
          <w:rFonts w:ascii="Arial" w:hAnsi="Arial" w:cs="Arial"/>
          <w:sz w:val="22"/>
          <w:szCs w:val="22"/>
        </w:rPr>
        <w:t xml:space="preserve">make sure that children, young people and their parents know where to go for help if they have a concern </w:t>
      </w:r>
    </w:p>
    <w:p w14:paraId="05949FFE" w14:textId="77777777" w:rsidR="006A40ED" w:rsidRPr="00C85DFB" w:rsidRDefault="001F40AE" w:rsidP="00D1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The policy and procedures will be widely promoted and are mandatory for everyone involved in</w:t>
      </w:r>
      <w:r w:rsidR="00D45871" w:rsidRPr="00C85DFB">
        <w:rPr>
          <w:rFonts w:ascii="Arial" w:hAnsi="Arial" w:cs="Arial"/>
          <w:sz w:val="22"/>
          <w:szCs w:val="22"/>
        </w:rPr>
        <w:t xml:space="preserve"> </w:t>
      </w:r>
      <w:r w:rsidR="00D45871" w:rsidRPr="00C85DFB">
        <w:rPr>
          <w:rFonts w:ascii="Arial" w:eastAsia="Times New Roman" w:hAnsi="Arial" w:cs="Arial"/>
          <w:sz w:val="22"/>
          <w:szCs w:val="22"/>
          <w:lang w:val="en-US"/>
        </w:rPr>
        <w:t>Kuk Sool Won™ of Yeovil Martial Ar</w:t>
      </w:r>
      <w:r w:rsidR="006A40ED" w:rsidRPr="00C85DFB">
        <w:rPr>
          <w:rFonts w:ascii="Arial" w:eastAsia="Times New Roman" w:hAnsi="Arial" w:cs="Arial"/>
          <w:sz w:val="22"/>
          <w:szCs w:val="22"/>
          <w:lang w:val="en-US"/>
        </w:rPr>
        <w:t>ts</w:t>
      </w:r>
      <w:r w:rsidRPr="00C85DFB">
        <w:rPr>
          <w:rFonts w:ascii="Arial" w:hAnsi="Arial" w:cs="Arial"/>
          <w:sz w:val="22"/>
          <w:szCs w:val="22"/>
        </w:rPr>
        <w:t xml:space="preserve">. Failure to comply with the policy and procedures will be addressed without delay and may ultimately result in dismissal or exclusion from the organisation. </w:t>
      </w:r>
    </w:p>
    <w:p w14:paraId="3FBA7B47" w14:textId="77777777" w:rsidR="006A40ED" w:rsidRPr="00C85DFB" w:rsidRDefault="001F40AE" w:rsidP="00D1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2"/>
          <w:szCs w:val="22"/>
        </w:rPr>
      </w:pPr>
      <w:r w:rsidRPr="00C85DFB">
        <w:rPr>
          <w:rFonts w:ascii="Arial" w:hAnsi="Arial" w:cs="Arial"/>
          <w:b/>
          <w:bCs/>
          <w:sz w:val="22"/>
          <w:szCs w:val="22"/>
        </w:rPr>
        <w:t xml:space="preserve">Monitoring </w:t>
      </w:r>
    </w:p>
    <w:p w14:paraId="735C0D3E" w14:textId="77777777" w:rsidR="00B53BCF" w:rsidRPr="00C85DFB" w:rsidRDefault="001F40AE" w:rsidP="00D1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sz w:val="22"/>
          <w:szCs w:val="22"/>
        </w:rPr>
      </w:pPr>
      <w:r w:rsidRPr="00C85DFB">
        <w:rPr>
          <w:rFonts w:ascii="Arial" w:hAnsi="Arial" w:cs="Arial"/>
          <w:sz w:val="22"/>
          <w:szCs w:val="22"/>
        </w:rPr>
        <w:t>This policy will be reviewed a year after development and then every three years, or in the following circumstances:</w:t>
      </w:r>
    </w:p>
    <w:p w14:paraId="40148B9C" w14:textId="77777777" w:rsidR="00B53BCF" w:rsidRPr="00C85DFB" w:rsidRDefault="001F40AE" w:rsidP="00783D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34" w:hanging="567"/>
        <w:jc w:val="both"/>
        <w:rPr>
          <w:rFonts w:ascii="Arial" w:eastAsia="Times New Roman" w:hAnsi="Arial" w:cs="Arial"/>
          <w:sz w:val="22"/>
          <w:szCs w:val="22"/>
          <w:vertAlign w:val="subscript"/>
          <w:lang w:val="en-US"/>
        </w:rPr>
      </w:pPr>
      <w:r w:rsidRPr="00C85DFB">
        <w:rPr>
          <w:rFonts w:ascii="Arial" w:hAnsi="Arial" w:cs="Arial"/>
          <w:sz w:val="22"/>
          <w:szCs w:val="22"/>
        </w:rPr>
        <w:t xml:space="preserve">changes in legislation and/or government guidance </w:t>
      </w:r>
    </w:p>
    <w:p w14:paraId="5F99DED3" w14:textId="77777777" w:rsidR="00783DE3" w:rsidRPr="00783DE3" w:rsidRDefault="001F40AE" w:rsidP="00783D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34" w:hanging="567"/>
        <w:jc w:val="both"/>
        <w:rPr>
          <w:rFonts w:ascii="Arial" w:eastAsia="Times New Roman" w:hAnsi="Arial" w:cs="Arial"/>
          <w:sz w:val="22"/>
          <w:szCs w:val="22"/>
          <w:vertAlign w:val="subscript"/>
          <w:lang w:val="en-US"/>
        </w:rPr>
      </w:pPr>
      <w:r w:rsidRPr="00C85DFB">
        <w:rPr>
          <w:rFonts w:ascii="Arial" w:hAnsi="Arial" w:cs="Arial"/>
          <w:sz w:val="22"/>
          <w:szCs w:val="22"/>
        </w:rPr>
        <w:t xml:space="preserve">as required by the local safeguarding partnership, UK Sport and/or home country sports councils and </w:t>
      </w:r>
      <w:r w:rsidR="00CC7645" w:rsidRPr="00C85DFB">
        <w:rPr>
          <w:rFonts w:ascii="Arial" w:hAnsi="Arial" w:cs="Arial"/>
          <w:sz w:val="22"/>
          <w:szCs w:val="22"/>
        </w:rPr>
        <w:t>WKSA</w:t>
      </w:r>
    </w:p>
    <w:p w14:paraId="525EF7E3" w14:textId="45E0E40F" w:rsidR="00B245B5" w:rsidRPr="00783DE3" w:rsidRDefault="001F40AE" w:rsidP="00783D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34" w:hanging="567"/>
        <w:jc w:val="both"/>
        <w:rPr>
          <w:rFonts w:ascii="Arial" w:eastAsia="Times New Roman" w:hAnsi="Arial" w:cs="Arial"/>
          <w:sz w:val="22"/>
          <w:szCs w:val="22"/>
          <w:vertAlign w:val="subscript"/>
          <w:lang w:val="en-US"/>
        </w:rPr>
      </w:pPr>
      <w:r w:rsidRPr="00783DE3">
        <w:rPr>
          <w:rFonts w:ascii="Arial" w:hAnsi="Arial" w:cs="Arial"/>
          <w:sz w:val="22"/>
          <w:szCs w:val="22"/>
        </w:rPr>
        <w:t xml:space="preserve">as a result of any other significant change or event. </w:t>
      </w:r>
    </w:p>
    <w:p w14:paraId="67280A00" w14:textId="77777777" w:rsidR="00300864" w:rsidRDefault="00300864" w:rsidP="00B245B5">
      <w:pPr>
        <w:spacing w:after="160" w:line="259" w:lineRule="auto"/>
        <w:rPr>
          <w:rFonts w:ascii="Arial" w:hAnsi="Arial" w:cs="Arial"/>
          <w:sz w:val="22"/>
          <w:szCs w:val="22"/>
        </w:rPr>
      </w:pPr>
    </w:p>
    <w:p w14:paraId="4C557629" w14:textId="206621DD" w:rsidR="009F4818" w:rsidRPr="00C85DFB" w:rsidRDefault="001F40AE" w:rsidP="00B245B5">
      <w:pPr>
        <w:spacing w:after="160" w:line="259" w:lineRule="auto"/>
        <w:rPr>
          <w:rFonts w:ascii="Arial" w:hAnsi="Arial" w:cs="Arial"/>
          <w:sz w:val="22"/>
          <w:szCs w:val="22"/>
        </w:rPr>
      </w:pPr>
      <w:r w:rsidRPr="00C85DFB">
        <w:rPr>
          <w:rFonts w:ascii="Arial" w:hAnsi="Arial" w:cs="Arial"/>
          <w:sz w:val="22"/>
          <w:szCs w:val="22"/>
        </w:rPr>
        <w:t xml:space="preserve">This policy was last reviewed on </w:t>
      </w:r>
      <w:r w:rsidR="00B5442C">
        <w:rPr>
          <w:rFonts w:ascii="Arial" w:hAnsi="Arial" w:cs="Arial"/>
          <w:sz w:val="22"/>
          <w:szCs w:val="22"/>
        </w:rPr>
        <w:t>24.02.2024/</w:t>
      </w:r>
      <w:r w:rsidR="008E6964">
        <w:rPr>
          <w:rFonts w:ascii="Arial" w:hAnsi="Arial" w:cs="Arial"/>
          <w:sz w:val="22"/>
          <w:szCs w:val="22"/>
        </w:rPr>
        <w:t>18.02.2023</w:t>
      </w:r>
    </w:p>
    <w:p w14:paraId="4B712CCC" w14:textId="5002D606" w:rsidR="00BF0372" w:rsidRDefault="001F40AE" w:rsidP="00B245B5">
      <w:pPr>
        <w:spacing w:after="160" w:line="259" w:lineRule="auto"/>
        <w:rPr>
          <w:rFonts w:ascii="Bradley Hand ITC" w:hAnsi="Bradley Hand ITC"/>
          <w:b/>
          <w:bCs/>
          <w:i/>
          <w:iCs/>
        </w:rPr>
      </w:pPr>
      <w:r w:rsidRPr="00C85DFB">
        <w:rPr>
          <w:rFonts w:ascii="Arial" w:hAnsi="Arial" w:cs="Arial"/>
          <w:sz w:val="22"/>
          <w:szCs w:val="22"/>
        </w:rPr>
        <w:t>Signed</w:t>
      </w:r>
      <w:r w:rsidR="009F4818">
        <w:t xml:space="preserve">: </w:t>
      </w:r>
      <w:r w:rsidR="009F4818" w:rsidRPr="009F4818">
        <w:rPr>
          <w:rFonts w:ascii="Bradley Hand ITC" w:hAnsi="Bradley Hand ITC"/>
          <w:b/>
          <w:bCs/>
          <w:i/>
          <w:iCs/>
        </w:rPr>
        <w:t>Sally Runnacles</w:t>
      </w:r>
    </w:p>
    <w:p w14:paraId="07017AC3" w14:textId="36E73798" w:rsidR="00C85DFB" w:rsidRPr="00C85DFB" w:rsidRDefault="00C85DFB" w:rsidP="00B245B5">
      <w:pPr>
        <w:spacing w:after="160" w:line="259" w:lineRule="auto"/>
        <w:rPr>
          <w:rFonts w:ascii="Arial" w:hAnsi="Arial" w:cs="Arial"/>
          <w:sz w:val="22"/>
          <w:szCs w:val="22"/>
        </w:rPr>
      </w:pPr>
      <w:r w:rsidRPr="00C85DFB">
        <w:rPr>
          <w:rFonts w:ascii="Arial" w:hAnsi="Arial" w:cs="Arial"/>
          <w:sz w:val="22"/>
          <w:szCs w:val="22"/>
        </w:rPr>
        <w:t>Safeguarding Officer for</w:t>
      </w:r>
      <w:r w:rsidRPr="00C85DFB">
        <w:rPr>
          <w:rFonts w:ascii="Arial" w:hAnsi="Arial" w:cs="Arial"/>
          <w:b/>
          <w:bCs/>
          <w:sz w:val="22"/>
          <w:szCs w:val="22"/>
        </w:rPr>
        <w:t xml:space="preserve"> </w:t>
      </w:r>
      <w:r w:rsidRPr="00C85DFB">
        <w:rPr>
          <w:rFonts w:ascii="Arial" w:eastAsia="Times New Roman" w:hAnsi="Arial" w:cs="Arial"/>
          <w:sz w:val="22"/>
          <w:szCs w:val="22"/>
          <w:lang w:val="en-US"/>
        </w:rPr>
        <w:t>Kuk Sool Won™ of Yeovil Martial Arts</w:t>
      </w:r>
    </w:p>
    <w:p w14:paraId="27DF9F1C" w14:textId="77777777" w:rsidR="009F4818" w:rsidRPr="00B245B5" w:rsidRDefault="009F4818" w:rsidP="00B245B5">
      <w:pPr>
        <w:spacing w:after="160" w:line="259" w:lineRule="auto"/>
      </w:pPr>
    </w:p>
    <w:p w14:paraId="66F4EE9F" w14:textId="164462C0" w:rsidR="0075175A" w:rsidRDefault="003E1910"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Pr>
          <w:rFonts w:ascii="Arial" w:eastAsia="Times New Roman" w:hAnsi="Arial" w:cs="Arial"/>
          <w:sz w:val="22"/>
          <w:szCs w:val="22"/>
          <w:lang w:val="en-US"/>
        </w:rPr>
        <w:t>Contact details:</w:t>
      </w:r>
    </w:p>
    <w:p w14:paraId="18312923" w14:textId="77777777" w:rsidR="00E36A5C" w:rsidRPr="00E36A5C" w:rsidRDefault="008E1491"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u w:val="single"/>
        </w:rPr>
      </w:pPr>
      <w:r w:rsidRPr="00E36A5C">
        <w:rPr>
          <w:u w:val="single"/>
        </w:rPr>
        <w:t xml:space="preserve">Our Safeguarding/Welfare Officer </w:t>
      </w:r>
    </w:p>
    <w:p w14:paraId="69B85733" w14:textId="6DCD576B" w:rsidR="008E1491" w:rsidRDefault="008E1491"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r>
        <w:t>Name:</w:t>
      </w:r>
      <w:r w:rsidR="00E36A5C">
        <w:tab/>
      </w:r>
      <w:r w:rsidR="008E6964">
        <w:t xml:space="preserve">PSBN </w:t>
      </w:r>
      <w:r>
        <w:t>Sally Runnacles</w:t>
      </w:r>
    </w:p>
    <w:p w14:paraId="29D253E1" w14:textId="6CE8A769" w:rsidR="008E1491" w:rsidRDefault="008E1491"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r>
        <w:t xml:space="preserve">Tel: </w:t>
      </w:r>
      <w:r w:rsidR="00E36A5C">
        <w:tab/>
      </w:r>
      <w:r w:rsidR="00E36A5C">
        <w:tab/>
      </w:r>
      <w:r>
        <w:t>07795117701</w:t>
      </w:r>
    </w:p>
    <w:p w14:paraId="3B2112F7" w14:textId="1D445EFA" w:rsidR="003E1910" w:rsidRDefault="008E1491"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r>
        <w:t xml:space="preserve">Email: </w:t>
      </w:r>
      <w:r w:rsidR="00E36A5C">
        <w:tab/>
      </w:r>
      <w:r w:rsidR="008E6964">
        <w:t>ksw.yeovil@gmail.com</w:t>
      </w:r>
    </w:p>
    <w:p w14:paraId="0564BC7E" w14:textId="77777777" w:rsidR="008E6964" w:rsidRDefault="008E6964"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p>
    <w:p w14:paraId="15697DE8" w14:textId="0A2E5C65" w:rsidR="008E1491" w:rsidRPr="00E36A5C" w:rsidRDefault="00E36A5C"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u w:val="single"/>
        </w:rPr>
      </w:pPr>
      <w:r w:rsidRPr="00E36A5C">
        <w:rPr>
          <w:u w:val="single"/>
        </w:rPr>
        <w:t>Our Deputy Safeguarding/Welfare Officer</w:t>
      </w:r>
    </w:p>
    <w:p w14:paraId="703DF4B3" w14:textId="2F85E756" w:rsidR="00E36A5C" w:rsidRDefault="00E36A5C"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r>
        <w:t>Name:</w:t>
      </w:r>
      <w:r>
        <w:tab/>
      </w:r>
      <w:r w:rsidR="008E6964">
        <w:t xml:space="preserve">PKJN </w:t>
      </w:r>
      <w:r>
        <w:t>Stephen Runnacles</w:t>
      </w:r>
    </w:p>
    <w:p w14:paraId="1243ACF0" w14:textId="7AAFE4ED" w:rsidR="00E36A5C" w:rsidRDefault="00E36A5C"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r>
        <w:t>Tel:</w:t>
      </w:r>
      <w:r>
        <w:tab/>
      </w:r>
      <w:r>
        <w:tab/>
      </w:r>
      <w:r w:rsidR="00E74DA5">
        <w:t>07842996280</w:t>
      </w:r>
    </w:p>
    <w:p w14:paraId="78658ED2" w14:textId="6E16996C" w:rsidR="00E74DA5" w:rsidRDefault="00E74DA5" w:rsidP="00816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pPr>
      <w:r>
        <w:t>Email:</w:t>
      </w:r>
      <w:r>
        <w:tab/>
      </w:r>
      <w:hyperlink r:id="rId8" w:history="1">
        <w:r w:rsidR="008E6964" w:rsidRPr="009F02BF">
          <w:rPr>
            <w:rStyle w:val="Hyperlink"/>
          </w:rPr>
          <w:t>ksw.yeovil@btinternet.com</w:t>
        </w:r>
      </w:hyperlink>
    </w:p>
    <w:p w14:paraId="59CDC949" w14:textId="77777777" w:rsidR="005962B9" w:rsidRDefault="005962B9" w:rsidP="00596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b/>
          <w:bCs/>
          <w:color w:val="FF0000"/>
          <w:u w:val="single"/>
        </w:rPr>
      </w:pPr>
      <w:r w:rsidRPr="005962B9">
        <w:rPr>
          <w:b/>
          <w:bCs/>
          <w:color w:val="FF0000"/>
          <w:u w:val="single"/>
        </w:rPr>
        <w:t xml:space="preserve">In a safeguarding emergency, </w:t>
      </w:r>
    </w:p>
    <w:p w14:paraId="38358497" w14:textId="782C628E" w:rsidR="005962B9" w:rsidRDefault="005962B9" w:rsidP="00596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b/>
          <w:bCs/>
          <w:color w:val="FF0000"/>
          <w:u w:val="single"/>
        </w:rPr>
      </w:pPr>
      <w:r w:rsidRPr="005962B9">
        <w:rPr>
          <w:b/>
          <w:bCs/>
          <w:color w:val="FF0000"/>
          <w:u w:val="single"/>
        </w:rPr>
        <w:t xml:space="preserve">where a young person is at immediate risk of harm, </w:t>
      </w:r>
    </w:p>
    <w:p w14:paraId="48A08B38" w14:textId="6B3A5757" w:rsidR="005962B9" w:rsidRPr="005962B9" w:rsidRDefault="005962B9" w:rsidP="00596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bCs/>
          <w:color w:val="FF0000"/>
          <w:sz w:val="22"/>
          <w:szCs w:val="22"/>
          <w:u w:val="single"/>
          <w:lang w:val="en-US"/>
        </w:rPr>
      </w:pPr>
      <w:r w:rsidRPr="005962B9">
        <w:rPr>
          <w:b/>
          <w:bCs/>
          <w:color w:val="FF0000"/>
          <w:u w:val="single"/>
        </w:rPr>
        <w:t>call 999</w:t>
      </w:r>
    </w:p>
    <w:sectPr w:rsidR="005962B9" w:rsidRPr="005962B9" w:rsidSect="00F2372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B0BC" w14:textId="77777777" w:rsidR="00F23728" w:rsidRDefault="00F23728" w:rsidP="00E27F8A">
      <w:r>
        <w:separator/>
      </w:r>
    </w:p>
  </w:endnote>
  <w:endnote w:type="continuationSeparator" w:id="0">
    <w:p w14:paraId="013743DC" w14:textId="77777777" w:rsidR="00F23728" w:rsidRDefault="00F23728" w:rsidP="00E2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3C3C" w14:textId="77777777" w:rsidR="00F23728" w:rsidRDefault="00F23728" w:rsidP="00E27F8A">
      <w:r>
        <w:separator/>
      </w:r>
    </w:p>
  </w:footnote>
  <w:footnote w:type="continuationSeparator" w:id="0">
    <w:p w14:paraId="4D29AEE7" w14:textId="77777777" w:rsidR="00F23728" w:rsidRDefault="00F23728" w:rsidP="00E2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BF"/>
    <w:multiLevelType w:val="hybridMultilevel"/>
    <w:tmpl w:val="77DE0858"/>
    <w:lvl w:ilvl="0" w:tplc="3F40E9F2">
      <w:start w:val="1"/>
      <w:numFmt w:val="decimal"/>
      <w:lvlText w:val="%1."/>
      <w:lvlJc w:val="left"/>
      <w:pPr>
        <w:ind w:left="1115" w:hanging="555"/>
      </w:pPr>
      <w:rPr>
        <w:rFonts w:hint="default"/>
      </w:rPr>
    </w:lvl>
    <w:lvl w:ilvl="1" w:tplc="08090019">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15:restartNumberingAfterBreak="0">
    <w:nsid w:val="0E5E59AD"/>
    <w:multiLevelType w:val="hybridMultilevel"/>
    <w:tmpl w:val="22463CE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17606D3B"/>
    <w:multiLevelType w:val="hybridMultilevel"/>
    <w:tmpl w:val="CC6CE60E"/>
    <w:lvl w:ilvl="0" w:tplc="0D3E7388">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3" w15:restartNumberingAfterBreak="0">
    <w:nsid w:val="2FFD479A"/>
    <w:multiLevelType w:val="hybridMultilevel"/>
    <w:tmpl w:val="5002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5"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D729F7"/>
    <w:multiLevelType w:val="hybridMultilevel"/>
    <w:tmpl w:val="5142A3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8" w15:restartNumberingAfterBreak="0">
    <w:nsid w:val="7B302B31"/>
    <w:multiLevelType w:val="hybridMultilevel"/>
    <w:tmpl w:val="7566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757042">
    <w:abstractNumId w:val="0"/>
  </w:num>
  <w:num w:numId="2" w16cid:durableId="1558398771">
    <w:abstractNumId w:val="5"/>
  </w:num>
  <w:num w:numId="3" w16cid:durableId="2120903538">
    <w:abstractNumId w:val="4"/>
  </w:num>
  <w:num w:numId="4" w16cid:durableId="1172404749">
    <w:abstractNumId w:val="2"/>
  </w:num>
  <w:num w:numId="5" w16cid:durableId="604850861">
    <w:abstractNumId w:val="7"/>
  </w:num>
  <w:num w:numId="6" w16cid:durableId="1173109687">
    <w:abstractNumId w:val="1"/>
  </w:num>
  <w:num w:numId="7" w16cid:durableId="1682391811">
    <w:abstractNumId w:val="3"/>
  </w:num>
  <w:num w:numId="8" w16cid:durableId="1025328200">
    <w:abstractNumId w:val="8"/>
  </w:num>
  <w:num w:numId="9" w16cid:durableId="313875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49"/>
    <w:rsid w:val="0002774F"/>
    <w:rsid w:val="000331DC"/>
    <w:rsid w:val="000A4FEB"/>
    <w:rsid w:val="001E509F"/>
    <w:rsid w:val="001F40AE"/>
    <w:rsid w:val="001F70F0"/>
    <w:rsid w:val="0020576C"/>
    <w:rsid w:val="00210671"/>
    <w:rsid w:val="00300864"/>
    <w:rsid w:val="00301942"/>
    <w:rsid w:val="003C3B7B"/>
    <w:rsid w:val="003E1910"/>
    <w:rsid w:val="00431F0C"/>
    <w:rsid w:val="00493FB9"/>
    <w:rsid w:val="004B7DD3"/>
    <w:rsid w:val="004C2164"/>
    <w:rsid w:val="00541863"/>
    <w:rsid w:val="005549FF"/>
    <w:rsid w:val="0058054C"/>
    <w:rsid w:val="005962B9"/>
    <w:rsid w:val="00612A85"/>
    <w:rsid w:val="0062102F"/>
    <w:rsid w:val="006466FC"/>
    <w:rsid w:val="00647145"/>
    <w:rsid w:val="006A40ED"/>
    <w:rsid w:val="006D1371"/>
    <w:rsid w:val="006F7704"/>
    <w:rsid w:val="0075175A"/>
    <w:rsid w:val="00766E6B"/>
    <w:rsid w:val="00783DE3"/>
    <w:rsid w:val="007E1E3D"/>
    <w:rsid w:val="007E7427"/>
    <w:rsid w:val="00816B4B"/>
    <w:rsid w:val="008E1491"/>
    <w:rsid w:val="008E6964"/>
    <w:rsid w:val="008F082C"/>
    <w:rsid w:val="0090057C"/>
    <w:rsid w:val="00901A37"/>
    <w:rsid w:val="00931CEE"/>
    <w:rsid w:val="00964ABF"/>
    <w:rsid w:val="009B39FA"/>
    <w:rsid w:val="009F4818"/>
    <w:rsid w:val="00A14F9F"/>
    <w:rsid w:val="00A30624"/>
    <w:rsid w:val="00AF292E"/>
    <w:rsid w:val="00B245B5"/>
    <w:rsid w:val="00B43C6C"/>
    <w:rsid w:val="00B53BCF"/>
    <w:rsid w:val="00B5442C"/>
    <w:rsid w:val="00B70D4B"/>
    <w:rsid w:val="00B91254"/>
    <w:rsid w:val="00BF0372"/>
    <w:rsid w:val="00BF0C78"/>
    <w:rsid w:val="00BF200B"/>
    <w:rsid w:val="00C127B0"/>
    <w:rsid w:val="00C85DFB"/>
    <w:rsid w:val="00CC7645"/>
    <w:rsid w:val="00D143C9"/>
    <w:rsid w:val="00D45871"/>
    <w:rsid w:val="00DF7918"/>
    <w:rsid w:val="00E27F8A"/>
    <w:rsid w:val="00E36A5C"/>
    <w:rsid w:val="00E74DA5"/>
    <w:rsid w:val="00EB7349"/>
    <w:rsid w:val="00F23728"/>
    <w:rsid w:val="00F3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0AC14FC9-D599-4A65-B778-9474D33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Header">
    <w:name w:val="header"/>
    <w:basedOn w:val="Normal"/>
    <w:link w:val="HeaderChar"/>
    <w:uiPriority w:val="99"/>
    <w:unhideWhenUsed/>
    <w:rsid w:val="00E27F8A"/>
    <w:pPr>
      <w:tabs>
        <w:tab w:val="center" w:pos="4680"/>
        <w:tab w:val="right" w:pos="9360"/>
      </w:tabs>
    </w:pPr>
  </w:style>
  <w:style w:type="character" w:customStyle="1" w:styleId="HeaderChar">
    <w:name w:val="Header Char"/>
    <w:basedOn w:val="DefaultParagraphFont"/>
    <w:link w:val="Header"/>
    <w:uiPriority w:val="99"/>
    <w:rsid w:val="00E27F8A"/>
    <w:rPr>
      <w:rFonts w:ascii="Times" w:eastAsia="Times" w:hAnsi="Times" w:cs="Times New Roman"/>
      <w:sz w:val="24"/>
      <w:szCs w:val="20"/>
    </w:rPr>
  </w:style>
  <w:style w:type="paragraph" w:styleId="Footer">
    <w:name w:val="footer"/>
    <w:basedOn w:val="Normal"/>
    <w:link w:val="FooterChar"/>
    <w:uiPriority w:val="99"/>
    <w:unhideWhenUsed/>
    <w:rsid w:val="00E27F8A"/>
    <w:pPr>
      <w:tabs>
        <w:tab w:val="center" w:pos="4680"/>
        <w:tab w:val="right" w:pos="9360"/>
      </w:tabs>
    </w:pPr>
  </w:style>
  <w:style w:type="character" w:customStyle="1" w:styleId="FooterChar">
    <w:name w:val="Footer Char"/>
    <w:basedOn w:val="DefaultParagraphFont"/>
    <w:link w:val="Footer"/>
    <w:uiPriority w:val="99"/>
    <w:rsid w:val="00E27F8A"/>
    <w:rPr>
      <w:rFonts w:ascii="Times" w:eastAsia="Times" w:hAnsi="Times" w:cs="Times New Roman"/>
      <w:sz w:val="24"/>
      <w:szCs w:val="20"/>
    </w:rPr>
  </w:style>
  <w:style w:type="paragraph" w:styleId="NormalWeb">
    <w:name w:val="Normal (Web)"/>
    <w:basedOn w:val="Normal"/>
    <w:uiPriority w:val="99"/>
    <w:unhideWhenUsed/>
    <w:rsid w:val="00541863"/>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541863"/>
    <w:rPr>
      <w:b/>
      <w:bCs/>
    </w:rPr>
  </w:style>
  <w:style w:type="character" w:styleId="Hyperlink">
    <w:name w:val="Hyperlink"/>
    <w:basedOn w:val="DefaultParagraphFont"/>
    <w:uiPriority w:val="99"/>
    <w:unhideWhenUsed/>
    <w:rsid w:val="008E1491"/>
    <w:rPr>
      <w:color w:val="0563C1" w:themeColor="hyperlink"/>
      <w:u w:val="single"/>
    </w:rPr>
  </w:style>
  <w:style w:type="character" w:styleId="UnresolvedMention">
    <w:name w:val="Unresolved Mention"/>
    <w:basedOn w:val="DefaultParagraphFont"/>
    <w:uiPriority w:val="99"/>
    <w:semiHidden/>
    <w:unhideWhenUsed/>
    <w:rsid w:val="008E1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354">
      <w:bodyDiv w:val="1"/>
      <w:marLeft w:val="0"/>
      <w:marRight w:val="0"/>
      <w:marTop w:val="0"/>
      <w:marBottom w:val="0"/>
      <w:divBdr>
        <w:top w:val="none" w:sz="0" w:space="0" w:color="auto"/>
        <w:left w:val="none" w:sz="0" w:space="0" w:color="auto"/>
        <w:bottom w:val="none" w:sz="0" w:space="0" w:color="auto"/>
        <w:right w:val="none" w:sz="0" w:space="0" w:color="auto"/>
      </w:divBdr>
      <w:divsChild>
        <w:div w:id="1735737550">
          <w:marLeft w:val="0"/>
          <w:marRight w:val="0"/>
          <w:marTop w:val="0"/>
          <w:marBottom w:val="0"/>
          <w:divBdr>
            <w:top w:val="none" w:sz="0" w:space="0" w:color="auto"/>
            <w:left w:val="none" w:sz="0" w:space="0" w:color="auto"/>
            <w:bottom w:val="none" w:sz="0" w:space="0" w:color="auto"/>
            <w:right w:val="none" w:sz="0" w:space="0" w:color="auto"/>
          </w:divBdr>
          <w:divsChild>
            <w:div w:id="325548016">
              <w:marLeft w:val="0"/>
              <w:marRight w:val="0"/>
              <w:marTop w:val="0"/>
              <w:marBottom w:val="0"/>
              <w:divBdr>
                <w:top w:val="none" w:sz="0" w:space="0" w:color="auto"/>
                <w:left w:val="none" w:sz="0" w:space="0" w:color="auto"/>
                <w:bottom w:val="none" w:sz="0" w:space="0" w:color="auto"/>
                <w:right w:val="none" w:sz="0" w:space="0" w:color="auto"/>
              </w:divBdr>
            </w:div>
          </w:divsChild>
        </w:div>
        <w:div w:id="1005471820">
          <w:marLeft w:val="0"/>
          <w:marRight w:val="0"/>
          <w:marTop w:val="0"/>
          <w:marBottom w:val="0"/>
          <w:divBdr>
            <w:top w:val="none" w:sz="0" w:space="0" w:color="auto"/>
            <w:left w:val="none" w:sz="0" w:space="0" w:color="auto"/>
            <w:bottom w:val="none" w:sz="0" w:space="0" w:color="auto"/>
            <w:right w:val="none" w:sz="0" w:space="0" w:color="auto"/>
          </w:divBdr>
          <w:divsChild>
            <w:div w:id="7921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w.yeovil@btinternet.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Sally Runnacles</cp:lastModifiedBy>
  <cp:revision>3</cp:revision>
  <dcterms:created xsi:type="dcterms:W3CDTF">2024-02-24T13:57:00Z</dcterms:created>
  <dcterms:modified xsi:type="dcterms:W3CDTF">2024-02-24T13:58:00Z</dcterms:modified>
</cp:coreProperties>
</file>